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1BB9" w14:textId="5DE0F264" w:rsidR="00FB3382" w:rsidRDefault="00FB3382" w:rsidP="00FB3382">
      <w:pPr>
        <w:spacing w:after="0"/>
        <w:jc w:val="center"/>
        <w:rPr>
          <w:rFonts w:cs="Times New Roman"/>
          <w:b/>
          <w:i/>
          <w:color w:val="000000" w:themeColor="text1"/>
          <w:sz w:val="22"/>
          <w:szCs w:val="22"/>
        </w:rPr>
      </w:pPr>
      <w:r>
        <w:rPr>
          <w:rFonts w:cs="Times New Roman"/>
          <w:b/>
          <w:i/>
          <w:color w:val="000000" w:themeColor="text1"/>
          <w:sz w:val="22"/>
          <w:szCs w:val="22"/>
        </w:rPr>
        <w:t>Why College?</w:t>
      </w:r>
    </w:p>
    <w:p w14:paraId="4A7D7048" w14:textId="77777777" w:rsidR="00FB3382" w:rsidRDefault="00FB3382" w:rsidP="00FB3382">
      <w:pPr>
        <w:spacing w:after="0"/>
        <w:rPr>
          <w:rFonts w:cs="Times New Roman"/>
          <w:b/>
          <w:i/>
          <w:color w:val="000000" w:themeColor="text1"/>
          <w:sz w:val="22"/>
          <w:szCs w:val="22"/>
        </w:rPr>
      </w:pPr>
    </w:p>
    <w:p w14:paraId="49495F89" w14:textId="4777101C" w:rsidR="00FB3382" w:rsidRPr="00FD7FBB" w:rsidRDefault="00FB3382" w:rsidP="00FB3382">
      <w:pPr>
        <w:spacing w:after="0"/>
        <w:rPr>
          <w:rFonts w:cs="Times New Roman"/>
          <w:color w:val="000000" w:themeColor="text1"/>
          <w:sz w:val="22"/>
          <w:szCs w:val="22"/>
        </w:rPr>
      </w:pPr>
      <w:r w:rsidRPr="008F37A7">
        <w:rPr>
          <w:rFonts w:cs="Times New Roman"/>
          <w:color w:val="000000" w:themeColor="text1"/>
          <w:sz w:val="22"/>
          <w:szCs w:val="22"/>
        </w:rPr>
        <w:t xml:space="preserve">Fill in the blanks in the last </w:t>
      </w:r>
      <w:r>
        <w:rPr>
          <w:rFonts w:cs="Times New Roman"/>
          <w:color w:val="000000" w:themeColor="text1"/>
          <w:sz w:val="22"/>
          <w:szCs w:val="22"/>
        </w:rPr>
        <w:t xml:space="preserve">two </w:t>
      </w:r>
      <w:r w:rsidRPr="008F37A7">
        <w:rPr>
          <w:rFonts w:cs="Times New Roman"/>
          <w:color w:val="000000" w:themeColor="text1"/>
          <w:sz w:val="22"/>
          <w:szCs w:val="22"/>
        </w:rPr>
        <w:t>column</w:t>
      </w:r>
      <w:r>
        <w:rPr>
          <w:rFonts w:cs="Times New Roman"/>
          <w:color w:val="000000" w:themeColor="text1"/>
          <w:sz w:val="22"/>
          <w:szCs w:val="22"/>
        </w:rPr>
        <w:t>s</w:t>
      </w:r>
      <w:r w:rsidRPr="008F37A7">
        <w:rPr>
          <w:rFonts w:cs="Times New Roman"/>
          <w:color w:val="000000" w:themeColor="text1"/>
          <w:sz w:val="22"/>
          <w:szCs w:val="22"/>
        </w:rPr>
        <w:t xml:space="preserve">. The first one is done for you, using </w:t>
      </w:r>
      <w:r w:rsidR="007C3F06">
        <w:rPr>
          <w:rFonts w:cs="Times New Roman"/>
          <w:color w:val="000000" w:themeColor="text1"/>
          <w:sz w:val="22"/>
          <w:szCs w:val="22"/>
        </w:rPr>
        <w:t>the following</w:t>
      </w:r>
      <w:r w:rsidRPr="008F37A7">
        <w:rPr>
          <w:rFonts w:cs="Times New Roman"/>
          <w:color w:val="000000" w:themeColor="text1"/>
          <w:sz w:val="22"/>
          <w:szCs w:val="22"/>
        </w:rPr>
        <w:t xml:space="preserve"> equation: </w:t>
      </w:r>
      <w:r w:rsidRPr="00430336">
        <w:rPr>
          <w:rFonts w:cs="Times New Roman"/>
          <w:color w:val="000000" w:themeColor="text1"/>
          <w:sz w:val="22"/>
          <w:szCs w:val="22"/>
        </w:rPr>
        <w:t>$</w:t>
      </w:r>
      <w:r>
        <w:rPr>
          <w:rFonts w:cs="Times New Roman"/>
          <w:color w:val="000000" w:themeColor="text1"/>
          <w:sz w:val="22"/>
          <w:szCs w:val="22"/>
        </w:rPr>
        <w:t>61,560</w:t>
      </w:r>
      <w:r w:rsidRPr="00430336">
        <w:rPr>
          <w:rFonts w:cs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z w:val="22"/>
          <w:szCs w:val="22"/>
        </w:rPr>
        <w:t>divided by $22,900</w:t>
      </w:r>
      <w:r w:rsidRPr="00FD7FBB">
        <w:rPr>
          <w:rFonts w:cs="Times New Roman"/>
          <w:color w:val="000000" w:themeColor="text1"/>
          <w:sz w:val="22"/>
          <w:szCs w:val="22"/>
        </w:rPr>
        <w:t xml:space="preserve"> </w:t>
      </w:r>
      <w:r w:rsidR="007C3F06">
        <w:rPr>
          <w:rFonts w:cs="Times New Roman"/>
          <w:color w:val="000000" w:themeColor="text1"/>
          <w:sz w:val="22"/>
          <w:szCs w:val="22"/>
        </w:rPr>
        <w:t>equals</w:t>
      </w:r>
      <w:r w:rsidRPr="00FD7FBB">
        <w:rPr>
          <w:rFonts w:cs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z w:val="22"/>
          <w:szCs w:val="22"/>
        </w:rPr>
        <w:t>2.68, or 2</w:t>
      </w:r>
      <w:r w:rsidRPr="00FD7FBB">
        <w:rPr>
          <w:rFonts w:cs="Times New Roman"/>
          <w:color w:val="000000" w:themeColor="text1"/>
          <w:sz w:val="22"/>
          <w:szCs w:val="22"/>
        </w:rPr>
        <w:t>68% higher</w:t>
      </w:r>
    </w:p>
    <w:p w14:paraId="1EE2DB65" w14:textId="77777777" w:rsidR="00FB3382" w:rsidRPr="00007D43" w:rsidRDefault="00FB3382" w:rsidP="00FB3382">
      <w:pPr>
        <w:spacing w:after="0"/>
        <w:rPr>
          <w:rFonts w:cs="Times New Roman"/>
          <w:b/>
          <w:color w:val="000000" w:themeColor="text1"/>
          <w:sz w:val="22"/>
          <w:szCs w:val="22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330"/>
        <w:gridCol w:w="1157"/>
        <w:gridCol w:w="1945"/>
        <w:gridCol w:w="1431"/>
        <w:gridCol w:w="1862"/>
      </w:tblGrid>
      <w:tr w:rsidR="00FB3382" w:rsidRPr="00007D43" w14:paraId="61DD10A8" w14:textId="77777777" w:rsidTr="007B2964">
        <w:tc>
          <w:tcPr>
            <w:tcW w:w="2330" w:type="dxa"/>
          </w:tcPr>
          <w:p w14:paraId="00077641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57" w:type="dxa"/>
          </w:tcPr>
          <w:p w14:paraId="395056CF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Median salary</w:t>
            </w:r>
          </w:p>
        </w:tc>
        <w:tc>
          <w:tcPr>
            <w:tcW w:w="1945" w:type="dxa"/>
          </w:tcPr>
          <w:p w14:paraId="5A1F09B5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Compared to </w:t>
            </w:r>
            <w:proofErr w:type="spellStart"/>
            <w:r>
              <w:rPr>
                <w:rFonts w:cs="Times New Roman"/>
                <w:color w:val="000000" w:themeColor="text1"/>
              </w:rPr>
              <w:t>Lemnique’s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salary</w:t>
            </w:r>
          </w:p>
        </w:tc>
        <w:tc>
          <w:tcPr>
            <w:tcW w:w="1431" w:type="dxa"/>
          </w:tcPr>
          <w:p w14:paraId="73C4494E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Difference</w:t>
            </w:r>
          </w:p>
        </w:tc>
        <w:tc>
          <w:tcPr>
            <w:tcW w:w="1862" w:type="dxa"/>
          </w:tcPr>
          <w:p w14:paraId="4C3D2C66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Lemnique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salary is…</w:t>
            </w:r>
          </w:p>
        </w:tc>
      </w:tr>
      <w:tr w:rsidR="00FB3382" w:rsidRPr="00007D43" w14:paraId="0E1AE12C" w14:textId="77777777" w:rsidTr="007B2964">
        <w:tc>
          <w:tcPr>
            <w:tcW w:w="2330" w:type="dxa"/>
          </w:tcPr>
          <w:p w14:paraId="78D4E16F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Median income, no HS diploma</w:t>
            </w:r>
          </w:p>
        </w:tc>
        <w:tc>
          <w:tcPr>
            <w:tcW w:w="1157" w:type="dxa"/>
          </w:tcPr>
          <w:p w14:paraId="19D94874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$22,900</w:t>
            </w:r>
          </w:p>
        </w:tc>
        <w:tc>
          <w:tcPr>
            <w:tcW w:w="1945" w:type="dxa"/>
          </w:tcPr>
          <w:p w14:paraId="3FBD379F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$84,460</w:t>
            </w:r>
          </w:p>
        </w:tc>
        <w:tc>
          <w:tcPr>
            <w:tcW w:w="1431" w:type="dxa"/>
          </w:tcPr>
          <w:p w14:paraId="590BB26A" w14:textId="77777777" w:rsidR="00FB3382" w:rsidRPr="00D62583" w:rsidRDefault="00FB3382" w:rsidP="007B2964">
            <w:pPr>
              <w:rPr>
                <w:rFonts w:cs="Times New Roman"/>
                <w:color w:val="000000" w:themeColor="text1"/>
              </w:rPr>
            </w:pPr>
            <w:r w:rsidRPr="00D62583">
              <w:rPr>
                <w:rFonts w:cs="Times New Roman"/>
                <w:color w:val="000000" w:themeColor="text1"/>
              </w:rPr>
              <w:t>$61,560</w:t>
            </w:r>
          </w:p>
          <w:p w14:paraId="30C87CAD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62" w:type="dxa"/>
          </w:tcPr>
          <w:p w14:paraId="1663CF78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269% higher</w:t>
            </w:r>
          </w:p>
        </w:tc>
      </w:tr>
      <w:tr w:rsidR="00FB3382" w:rsidRPr="00007D43" w14:paraId="0DB83BA7" w14:textId="77777777" w:rsidTr="007B2964">
        <w:tc>
          <w:tcPr>
            <w:tcW w:w="2330" w:type="dxa"/>
          </w:tcPr>
          <w:p w14:paraId="383D1FC3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Median income, HS diploma, no college degree</w:t>
            </w:r>
          </w:p>
        </w:tc>
        <w:tc>
          <w:tcPr>
            <w:tcW w:w="1157" w:type="dxa"/>
          </w:tcPr>
          <w:p w14:paraId="1BF86052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$30,000</w:t>
            </w:r>
          </w:p>
        </w:tc>
        <w:tc>
          <w:tcPr>
            <w:tcW w:w="1945" w:type="dxa"/>
          </w:tcPr>
          <w:p w14:paraId="2293F385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$84,460</w:t>
            </w:r>
          </w:p>
        </w:tc>
        <w:tc>
          <w:tcPr>
            <w:tcW w:w="1431" w:type="dxa"/>
          </w:tcPr>
          <w:p w14:paraId="20F204F8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</w:p>
          <w:p w14:paraId="7FB554CA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______________</w:t>
            </w:r>
          </w:p>
        </w:tc>
        <w:tc>
          <w:tcPr>
            <w:tcW w:w="1862" w:type="dxa"/>
          </w:tcPr>
          <w:p w14:paraId="6A82BA26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</w:p>
          <w:p w14:paraId="342C2BE2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 xml:space="preserve">     </w:t>
            </w:r>
            <w:r w:rsidRPr="008F37A7">
              <w:rPr>
                <w:rFonts w:cs="Times New Roman"/>
                <w:color w:val="000000" w:themeColor="text1"/>
                <w:u w:val="single"/>
              </w:rPr>
              <w:t xml:space="preserve"> %</w:t>
            </w:r>
            <w:r>
              <w:rPr>
                <w:rFonts w:cs="Times New Roman"/>
                <w:color w:val="000000" w:themeColor="text1"/>
              </w:rPr>
              <w:t xml:space="preserve"> higher</w:t>
            </w:r>
          </w:p>
          <w:p w14:paraId="1D9C3C0B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</w:p>
        </w:tc>
      </w:tr>
      <w:tr w:rsidR="00FB3382" w:rsidRPr="00007D43" w14:paraId="6037948C" w14:textId="77777777" w:rsidTr="007B2964">
        <w:tc>
          <w:tcPr>
            <w:tcW w:w="2330" w:type="dxa"/>
          </w:tcPr>
          <w:p w14:paraId="6FD53E59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Median income, Bachelor’s degree</w:t>
            </w:r>
          </w:p>
        </w:tc>
        <w:tc>
          <w:tcPr>
            <w:tcW w:w="1157" w:type="dxa"/>
          </w:tcPr>
          <w:p w14:paraId="62C5BD83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$46,900</w:t>
            </w:r>
          </w:p>
        </w:tc>
        <w:tc>
          <w:tcPr>
            <w:tcW w:w="1945" w:type="dxa"/>
          </w:tcPr>
          <w:p w14:paraId="57043B0E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$84,460</w:t>
            </w:r>
          </w:p>
          <w:p w14:paraId="585A7A93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</w:p>
          <w:p w14:paraId="221D4839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31" w:type="dxa"/>
          </w:tcPr>
          <w:p w14:paraId="58687EFC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</w:p>
          <w:p w14:paraId="3BDC5FF1" w14:textId="77777777" w:rsidR="00FB3382" w:rsidRPr="00430336" w:rsidRDefault="00FB3382" w:rsidP="007B2964">
            <w:pPr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</w:rPr>
              <w:t>______________</w:t>
            </w:r>
          </w:p>
        </w:tc>
        <w:tc>
          <w:tcPr>
            <w:tcW w:w="1862" w:type="dxa"/>
          </w:tcPr>
          <w:p w14:paraId="10596497" w14:textId="77777777" w:rsidR="00FB3382" w:rsidRDefault="00FB3382" w:rsidP="007B2964">
            <w:pPr>
              <w:rPr>
                <w:rFonts w:cs="Times New Roman"/>
                <w:color w:val="000000" w:themeColor="text1"/>
                <w:u w:val="single"/>
              </w:rPr>
            </w:pPr>
          </w:p>
          <w:p w14:paraId="5074A5A2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 xml:space="preserve">     </w:t>
            </w:r>
            <w:r w:rsidRPr="00430336">
              <w:rPr>
                <w:rFonts w:cs="Times New Roman"/>
                <w:color w:val="000000" w:themeColor="text1"/>
                <w:u w:val="single"/>
              </w:rPr>
              <w:t xml:space="preserve"> %</w:t>
            </w:r>
            <w:r>
              <w:rPr>
                <w:rFonts w:cs="Times New Roman"/>
                <w:color w:val="000000" w:themeColor="text1"/>
              </w:rPr>
              <w:t xml:space="preserve"> higher</w:t>
            </w:r>
          </w:p>
          <w:p w14:paraId="26031B35" w14:textId="77777777" w:rsidR="00FB3382" w:rsidRPr="00430336" w:rsidRDefault="00FB3382" w:rsidP="007B2964">
            <w:pPr>
              <w:rPr>
                <w:rFonts w:cs="Times New Roman"/>
                <w:color w:val="000000" w:themeColor="text1"/>
                <w:u w:val="single"/>
              </w:rPr>
            </w:pPr>
          </w:p>
        </w:tc>
      </w:tr>
      <w:tr w:rsidR="00FB3382" w:rsidRPr="00007D43" w14:paraId="62480C88" w14:textId="77777777" w:rsidTr="007B2964">
        <w:tc>
          <w:tcPr>
            <w:tcW w:w="2330" w:type="dxa"/>
          </w:tcPr>
          <w:p w14:paraId="4F4AA5F6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Median income, Master’s degree</w:t>
            </w:r>
          </w:p>
        </w:tc>
        <w:tc>
          <w:tcPr>
            <w:tcW w:w="1157" w:type="dxa"/>
          </w:tcPr>
          <w:p w14:paraId="7DCDA5CE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$59,600</w:t>
            </w:r>
          </w:p>
        </w:tc>
        <w:tc>
          <w:tcPr>
            <w:tcW w:w="1945" w:type="dxa"/>
          </w:tcPr>
          <w:p w14:paraId="555ECF10" w14:textId="77777777" w:rsidR="00FB3382" w:rsidRPr="00007D43" w:rsidRDefault="00FB3382" w:rsidP="007B2964">
            <w:pPr>
              <w:rPr>
                <w:rFonts w:cs="Times New Roman"/>
                <w:color w:val="000000" w:themeColor="text1"/>
              </w:rPr>
            </w:pPr>
            <w:r w:rsidRPr="00007D43">
              <w:rPr>
                <w:rFonts w:cs="Times New Roman"/>
                <w:color w:val="000000" w:themeColor="text1"/>
              </w:rPr>
              <w:t>$84,460</w:t>
            </w:r>
          </w:p>
        </w:tc>
        <w:tc>
          <w:tcPr>
            <w:tcW w:w="1431" w:type="dxa"/>
          </w:tcPr>
          <w:p w14:paraId="313A8323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</w:p>
          <w:p w14:paraId="2CC5A5E4" w14:textId="77777777" w:rsidR="00FB3382" w:rsidRDefault="00FB3382" w:rsidP="007B2964">
            <w:r>
              <w:rPr>
                <w:rFonts w:cs="Times New Roman"/>
                <w:color w:val="000000" w:themeColor="text1"/>
                <w:u w:val="single"/>
              </w:rPr>
              <w:t>______________</w:t>
            </w:r>
          </w:p>
          <w:p w14:paraId="3579DCF1" w14:textId="77777777" w:rsidR="00FB3382" w:rsidRPr="00430336" w:rsidRDefault="00FB3382" w:rsidP="007B2964">
            <w:pPr>
              <w:rPr>
                <w:rFonts w:cs="Times New Roman"/>
                <w:color w:val="000000" w:themeColor="text1"/>
                <w:u w:val="single"/>
              </w:rPr>
            </w:pPr>
          </w:p>
        </w:tc>
        <w:tc>
          <w:tcPr>
            <w:tcW w:w="1862" w:type="dxa"/>
          </w:tcPr>
          <w:p w14:paraId="1F1DDD79" w14:textId="77777777" w:rsidR="00FB3382" w:rsidRDefault="00FB3382" w:rsidP="007B2964">
            <w:pPr>
              <w:rPr>
                <w:rFonts w:cs="Times New Roman"/>
                <w:color w:val="000000" w:themeColor="text1"/>
                <w:u w:val="single"/>
              </w:rPr>
            </w:pPr>
          </w:p>
          <w:p w14:paraId="57C62F37" w14:textId="77777777" w:rsidR="00FB3382" w:rsidRDefault="00FB3382" w:rsidP="007B296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 xml:space="preserve">     </w:t>
            </w:r>
            <w:r w:rsidRPr="00430336">
              <w:rPr>
                <w:rFonts w:cs="Times New Roman"/>
                <w:color w:val="000000" w:themeColor="text1"/>
                <w:u w:val="single"/>
              </w:rPr>
              <w:t xml:space="preserve"> %</w:t>
            </w:r>
            <w:r>
              <w:rPr>
                <w:rFonts w:cs="Times New Roman"/>
                <w:color w:val="000000" w:themeColor="text1"/>
              </w:rPr>
              <w:t xml:space="preserve"> higher</w:t>
            </w:r>
          </w:p>
          <w:p w14:paraId="690E3D06" w14:textId="77777777" w:rsidR="00FB3382" w:rsidRPr="00430336" w:rsidRDefault="00FB3382" w:rsidP="007B2964">
            <w:pPr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0115B931" w14:textId="77777777" w:rsidR="00FB3382" w:rsidRDefault="00FB3382" w:rsidP="00FB3382">
      <w:pPr>
        <w:rPr>
          <w:rFonts w:cs="Times New Roman"/>
          <w:sz w:val="22"/>
          <w:szCs w:val="22"/>
        </w:rPr>
      </w:pPr>
    </w:p>
    <w:p w14:paraId="396E42FA" w14:textId="0DAE9DE6" w:rsidR="00FB3382" w:rsidRDefault="002C49B2" w:rsidP="00FB3382">
      <w:pPr>
        <w:spacing w:after="0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i/>
          <w:color w:val="000000" w:themeColor="text1"/>
          <w:sz w:val="22"/>
          <w:szCs w:val="22"/>
        </w:rPr>
        <w:t>Is college “worth it”?</w:t>
      </w:r>
      <w:r w:rsidR="00FB3382" w:rsidRPr="00430336">
        <w:rPr>
          <w:rFonts w:cs="Times New Roman"/>
          <w:i/>
          <w:color w:val="000000" w:themeColor="text1"/>
          <w:sz w:val="22"/>
          <w:szCs w:val="22"/>
        </w:rPr>
        <w:t xml:space="preserve"> Why or why not?</w:t>
      </w:r>
    </w:p>
    <w:p w14:paraId="560C30CF" w14:textId="77777777" w:rsidR="00FB3382" w:rsidRPr="008F37A7" w:rsidRDefault="00FB3382" w:rsidP="00FB3382">
      <w:pPr>
        <w:rPr>
          <w:rFonts w:cs="Times New Roman"/>
          <w:sz w:val="22"/>
          <w:szCs w:val="22"/>
        </w:rPr>
      </w:pPr>
    </w:p>
    <w:p w14:paraId="0413E57C" w14:textId="77777777" w:rsidR="00D47672" w:rsidRPr="00007D43" w:rsidRDefault="00D47672" w:rsidP="00007D43">
      <w:pPr>
        <w:spacing w:after="0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D47672" w:rsidRPr="00007D43" w:rsidSect="0052115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350" w:right="1800" w:bottom="2070" w:left="1800" w:header="12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5CB4" w14:textId="77777777" w:rsidR="00C4100E" w:rsidRDefault="00C4100E">
      <w:pPr>
        <w:spacing w:after="0"/>
      </w:pPr>
      <w:r>
        <w:separator/>
      </w:r>
    </w:p>
  </w:endnote>
  <w:endnote w:type="continuationSeparator" w:id="0">
    <w:p w14:paraId="0662C007" w14:textId="77777777" w:rsidR="00C4100E" w:rsidRDefault="00C41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08C9" w14:textId="77777777" w:rsidR="0093101B" w:rsidRDefault="0093101B" w:rsidP="00A46C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1F219" w14:textId="77777777" w:rsidR="0093101B" w:rsidRDefault="00931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8855" w14:textId="1DCD8E69" w:rsidR="0093101B" w:rsidRPr="00D47672" w:rsidRDefault="0093101B" w:rsidP="00A46CAC">
    <w:pPr>
      <w:pStyle w:val="Footer"/>
      <w:framePr w:wrap="around" w:vAnchor="text" w:hAnchor="margin" w:xAlign="center" w:y="1"/>
      <w:rPr>
        <w:rStyle w:val="PageNumber"/>
      </w:rPr>
    </w:pPr>
    <w:r w:rsidRPr="00D47672">
      <w:rPr>
        <w:rStyle w:val="PageNumber"/>
        <w:rFonts w:asciiTheme="majorHAnsi" w:hAnsiTheme="majorHAnsi"/>
        <w:sz w:val="22"/>
      </w:rPr>
      <w:fldChar w:fldCharType="begin"/>
    </w:r>
    <w:r w:rsidRPr="00D47672">
      <w:rPr>
        <w:rStyle w:val="PageNumber"/>
        <w:rFonts w:asciiTheme="majorHAnsi" w:hAnsiTheme="majorHAnsi"/>
        <w:sz w:val="22"/>
      </w:rPr>
      <w:instrText xml:space="preserve">PAGE  </w:instrText>
    </w:r>
    <w:r w:rsidRPr="00D47672">
      <w:rPr>
        <w:rStyle w:val="PageNumber"/>
        <w:rFonts w:asciiTheme="majorHAnsi" w:hAnsiTheme="majorHAnsi"/>
        <w:sz w:val="22"/>
      </w:rPr>
      <w:fldChar w:fldCharType="separate"/>
    </w:r>
    <w:r w:rsidR="00FB3382">
      <w:rPr>
        <w:rStyle w:val="PageNumber"/>
        <w:rFonts w:asciiTheme="majorHAnsi" w:hAnsiTheme="majorHAnsi"/>
        <w:noProof/>
        <w:sz w:val="22"/>
      </w:rPr>
      <w:t>3</w:t>
    </w:r>
    <w:r w:rsidRPr="00D47672">
      <w:rPr>
        <w:rStyle w:val="PageNumber"/>
        <w:rFonts w:asciiTheme="majorHAnsi" w:hAnsiTheme="majorHAnsi"/>
        <w:sz w:val="22"/>
      </w:rPr>
      <w:fldChar w:fldCharType="end"/>
    </w:r>
  </w:p>
  <w:p w14:paraId="66BD0F6D" w14:textId="77777777" w:rsidR="0093101B" w:rsidRDefault="00931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C079" w14:textId="77777777" w:rsidR="00C4100E" w:rsidRDefault="00C4100E">
      <w:pPr>
        <w:spacing w:after="0"/>
      </w:pPr>
      <w:r>
        <w:separator/>
      </w:r>
    </w:p>
  </w:footnote>
  <w:footnote w:type="continuationSeparator" w:id="0">
    <w:p w14:paraId="5B1A4334" w14:textId="77777777" w:rsidR="00C4100E" w:rsidRDefault="00C410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1BF1" w14:textId="77777777" w:rsidR="0093101B" w:rsidRPr="00D47672" w:rsidRDefault="0093101B" w:rsidP="00234060">
    <w:pPr>
      <w:pStyle w:val="Header"/>
      <w:ind w:left="1080"/>
      <w:rPr>
        <w:rFonts w:asciiTheme="majorHAnsi" w:hAnsiTheme="majorHAnsi"/>
        <w:sz w:val="22"/>
      </w:rPr>
    </w:pPr>
    <w:r>
      <w:rPr>
        <w:rFonts w:asciiTheme="majorHAnsi" w:hAnsiTheme="majorHAnsi"/>
        <w:noProof/>
        <w:sz w:val="22"/>
      </w:rPr>
      <w:drawing>
        <wp:anchor distT="0" distB="0" distL="114300" distR="114300" simplePos="0" relativeHeight="251658240" behindDoc="1" locked="0" layoutInCell="1" allowOverlap="1" wp14:anchorId="2F872DA3" wp14:editId="6FEE8A66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2400" cy="10058400"/>
          <wp:effectExtent l="25400" t="0" r="0" b="0"/>
          <wp:wrapNone/>
          <wp:docPr id="1" name="Picture 1" descr="TXGU Letterhead_Color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GU Letterhead_Color_Foot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A0F6" w14:textId="77777777" w:rsidR="0093101B" w:rsidRPr="00D47672" w:rsidRDefault="0093101B" w:rsidP="00D47672">
    <w:pPr>
      <w:pStyle w:val="Header"/>
      <w:ind w:left="1080"/>
      <w:rPr>
        <w:rFonts w:asciiTheme="majorHAnsi" w:hAnsiTheme="majorHAnsi"/>
      </w:rPr>
    </w:pPr>
    <w:r w:rsidRPr="00980369">
      <w:rPr>
        <w:rFonts w:asciiTheme="majorHAnsi" w:hAnsiTheme="majorHAnsi"/>
        <w:b/>
        <w:noProof/>
        <w:color w:val="212224"/>
      </w:rPr>
      <w:drawing>
        <wp:anchor distT="0" distB="0" distL="114300" distR="114300" simplePos="0" relativeHeight="251659264" behindDoc="1" locked="0" layoutInCell="1" allowOverlap="1" wp14:anchorId="2D405022" wp14:editId="174F038B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2400" cy="10058400"/>
          <wp:effectExtent l="25400" t="0" r="0" b="0"/>
          <wp:wrapNone/>
          <wp:docPr id="2" name="Picture 2" descr="TXGU Letterhead_Color_Cov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GU Letterhead_Color_Cov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color w:val="2122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2240"/>
    <w:multiLevelType w:val="hybridMultilevel"/>
    <w:tmpl w:val="6D1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4AC2"/>
    <w:multiLevelType w:val="hybridMultilevel"/>
    <w:tmpl w:val="306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7888"/>
    <w:multiLevelType w:val="hybridMultilevel"/>
    <w:tmpl w:val="5D7C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5F4D"/>
    <w:multiLevelType w:val="hybridMultilevel"/>
    <w:tmpl w:val="F3165CD0"/>
    <w:lvl w:ilvl="0" w:tplc="408CC3A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D3E2900"/>
    <w:multiLevelType w:val="multilevel"/>
    <w:tmpl w:val="530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72E5B"/>
    <w:multiLevelType w:val="hybridMultilevel"/>
    <w:tmpl w:val="1550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340B"/>
    <w:multiLevelType w:val="hybridMultilevel"/>
    <w:tmpl w:val="6D5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1EE"/>
    <w:multiLevelType w:val="hybridMultilevel"/>
    <w:tmpl w:val="306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0"/>
    <w:rsid w:val="000079F1"/>
    <w:rsid w:val="00007D43"/>
    <w:rsid w:val="000347C3"/>
    <w:rsid w:val="00056CE1"/>
    <w:rsid w:val="00060AC9"/>
    <w:rsid w:val="00086AD8"/>
    <w:rsid w:val="00092DA6"/>
    <w:rsid w:val="000F0616"/>
    <w:rsid w:val="000F5CA0"/>
    <w:rsid w:val="00114465"/>
    <w:rsid w:val="001162C1"/>
    <w:rsid w:val="00234060"/>
    <w:rsid w:val="0025263C"/>
    <w:rsid w:val="00270576"/>
    <w:rsid w:val="00275DBF"/>
    <w:rsid w:val="0029432E"/>
    <w:rsid w:val="002C49B2"/>
    <w:rsid w:val="00352C95"/>
    <w:rsid w:val="003815D6"/>
    <w:rsid w:val="00391652"/>
    <w:rsid w:val="003D27B3"/>
    <w:rsid w:val="004F2556"/>
    <w:rsid w:val="0050471E"/>
    <w:rsid w:val="0052115F"/>
    <w:rsid w:val="005B00BF"/>
    <w:rsid w:val="006861BB"/>
    <w:rsid w:val="006F67E3"/>
    <w:rsid w:val="00754738"/>
    <w:rsid w:val="007C3F06"/>
    <w:rsid w:val="0082781D"/>
    <w:rsid w:val="008332C6"/>
    <w:rsid w:val="008B2DD0"/>
    <w:rsid w:val="008F37A7"/>
    <w:rsid w:val="0093101B"/>
    <w:rsid w:val="00977A64"/>
    <w:rsid w:val="00980369"/>
    <w:rsid w:val="00990264"/>
    <w:rsid w:val="009A7B3B"/>
    <w:rsid w:val="009B17D4"/>
    <w:rsid w:val="009E5421"/>
    <w:rsid w:val="009E6106"/>
    <w:rsid w:val="00A46CAC"/>
    <w:rsid w:val="00AF6024"/>
    <w:rsid w:val="00B03DCA"/>
    <w:rsid w:val="00B163B0"/>
    <w:rsid w:val="00B404D8"/>
    <w:rsid w:val="00BB4E02"/>
    <w:rsid w:val="00BF2D4A"/>
    <w:rsid w:val="00C01E94"/>
    <w:rsid w:val="00C17FAB"/>
    <w:rsid w:val="00C324A4"/>
    <w:rsid w:val="00C4100E"/>
    <w:rsid w:val="00C434BF"/>
    <w:rsid w:val="00C561D5"/>
    <w:rsid w:val="00C66DA1"/>
    <w:rsid w:val="00CA58DE"/>
    <w:rsid w:val="00CA646E"/>
    <w:rsid w:val="00CD7AAE"/>
    <w:rsid w:val="00D47672"/>
    <w:rsid w:val="00D62583"/>
    <w:rsid w:val="00E06A32"/>
    <w:rsid w:val="00E17434"/>
    <w:rsid w:val="00E271D9"/>
    <w:rsid w:val="00E7065A"/>
    <w:rsid w:val="00EE6866"/>
    <w:rsid w:val="00EE705D"/>
    <w:rsid w:val="00F221C5"/>
    <w:rsid w:val="00F27407"/>
    <w:rsid w:val="00F556BC"/>
    <w:rsid w:val="00FB3382"/>
    <w:rsid w:val="00FD7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FDE461"/>
  <w15:docId w15:val="{5D9B6503-7624-4AE4-B0DC-E869877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060"/>
  </w:style>
  <w:style w:type="paragraph" w:styleId="Footer">
    <w:name w:val="footer"/>
    <w:basedOn w:val="Normal"/>
    <w:link w:val="FooterChar"/>
    <w:uiPriority w:val="99"/>
    <w:unhideWhenUsed/>
    <w:rsid w:val="002340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060"/>
  </w:style>
  <w:style w:type="character" w:styleId="PageNumber">
    <w:name w:val="page number"/>
    <w:basedOn w:val="DefaultParagraphFont"/>
    <w:uiPriority w:val="99"/>
    <w:semiHidden/>
    <w:unhideWhenUsed/>
    <w:rsid w:val="00234060"/>
  </w:style>
  <w:style w:type="paragraph" w:styleId="ListParagraph">
    <w:name w:val="List Paragraph"/>
    <w:basedOn w:val="Normal"/>
    <w:uiPriority w:val="34"/>
    <w:qFormat/>
    <w:rsid w:val="00980369"/>
    <w:pPr>
      <w:ind w:left="720"/>
      <w:contextualSpacing/>
    </w:pPr>
  </w:style>
  <w:style w:type="table" w:styleId="TableGrid">
    <w:name w:val="Table Grid"/>
    <w:basedOn w:val="TableNormal"/>
    <w:uiPriority w:val="39"/>
    <w:rsid w:val="00980369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3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28B2-A1E4-4183-B08C-DBDF4AC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Ferguson, Kathy</cp:lastModifiedBy>
  <cp:revision>6</cp:revision>
  <cp:lastPrinted>2015-12-14T15:59:00Z</cp:lastPrinted>
  <dcterms:created xsi:type="dcterms:W3CDTF">2015-12-14T21:28:00Z</dcterms:created>
  <dcterms:modified xsi:type="dcterms:W3CDTF">2015-12-29T16:01:00Z</dcterms:modified>
  <cp:category/>
</cp:coreProperties>
</file>